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3A4" w:rsidRDefault="008043A4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АДЖИМСКАЯ СЕЛЬСКАЯ ДУМА</w:t>
      </w:r>
    </w:p>
    <w:p w:rsidR="008043A4" w:rsidRDefault="008043A4" w:rsidP="008043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8043A4" w:rsidRDefault="008043A4" w:rsidP="008043A4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третьего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РЕШЕНИЕ</w:t>
      </w:r>
    </w:p>
    <w:p w:rsidR="008043A4" w:rsidRDefault="00BE016B" w:rsidP="008043A4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1</w:t>
      </w:r>
      <w:r w:rsidR="00195D92">
        <w:rPr>
          <w:spacing w:val="-3"/>
          <w:sz w:val="28"/>
          <w:szCs w:val="28"/>
        </w:rPr>
        <w:t>3</w:t>
      </w:r>
      <w:r>
        <w:rPr>
          <w:spacing w:val="-3"/>
          <w:sz w:val="28"/>
          <w:szCs w:val="28"/>
        </w:rPr>
        <w:t>.0</w:t>
      </w:r>
      <w:r w:rsidR="00195D92">
        <w:rPr>
          <w:spacing w:val="-3"/>
          <w:sz w:val="28"/>
          <w:szCs w:val="28"/>
        </w:rPr>
        <w:t>7</w:t>
      </w:r>
      <w:r>
        <w:rPr>
          <w:spacing w:val="-3"/>
          <w:sz w:val="28"/>
          <w:szCs w:val="28"/>
        </w:rPr>
        <w:t>.202</w:t>
      </w:r>
      <w:r w:rsidR="00195D92">
        <w:rPr>
          <w:spacing w:val="-3"/>
          <w:sz w:val="28"/>
          <w:szCs w:val="28"/>
        </w:rPr>
        <w:t>1</w:t>
      </w:r>
      <w:r w:rsidR="008043A4">
        <w:rPr>
          <w:spacing w:val="-3"/>
          <w:sz w:val="28"/>
          <w:szCs w:val="28"/>
        </w:rPr>
        <w:t xml:space="preserve">                                                       </w:t>
      </w:r>
      <w:r>
        <w:rPr>
          <w:spacing w:val="-3"/>
          <w:sz w:val="28"/>
          <w:szCs w:val="28"/>
        </w:rPr>
        <w:t xml:space="preserve">                             №</w:t>
      </w:r>
      <w:r w:rsidR="00195D92">
        <w:rPr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1</w:t>
      </w:r>
      <w:r w:rsidR="00195D92">
        <w:rPr>
          <w:spacing w:val="-3"/>
          <w:sz w:val="28"/>
          <w:szCs w:val="28"/>
        </w:rPr>
        <w:t>5</w:t>
      </w:r>
    </w:p>
    <w:p w:rsidR="008043A4" w:rsidRDefault="008043A4" w:rsidP="008043A4">
      <w:pPr>
        <w:shd w:val="clear" w:color="auto" w:fill="FFFFFF"/>
        <w:spacing w:before="648"/>
        <w:ind w:right="14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                                       с. Аджим</w:t>
      </w:r>
    </w:p>
    <w:p w:rsidR="008043A4" w:rsidRDefault="008043A4" w:rsidP="008043A4">
      <w:pPr>
        <w:shd w:val="clear" w:color="auto" w:fill="FFFFFF"/>
        <w:jc w:val="center"/>
        <w:rPr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О поддержке инициативы проведения местного референдума</w:t>
      </w:r>
    </w:p>
    <w:p w:rsidR="008043A4" w:rsidRDefault="008043A4" w:rsidP="008043A4">
      <w:pPr>
        <w:shd w:val="clear" w:color="auto" w:fill="FFFFFF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 вопросу введения самообложения</w:t>
      </w:r>
    </w:p>
    <w:p w:rsidR="008043A4" w:rsidRDefault="008043A4" w:rsidP="008043A4">
      <w:pPr>
        <w:shd w:val="clear" w:color="auto" w:fill="FFFFFF"/>
        <w:rPr>
          <w:b/>
          <w:spacing w:val="-3"/>
          <w:sz w:val="28"/>
          <w:szCs w:val="28"/>
        </w:rPr>
      </w:pPr>
    </w:p>
    <w:p w:rsidR="008043A4" w:rsidRDefault="008043A4" w:rsidP="008043A4">
      <w:pPr>
        <w:shd w:val="clear" w:color="auto" w:fill="FFFFFF"/>
        <w:spacing w:line="322" w:lineRule="exact"/>
        <w:ind w:firstLine="682"/>
        <w:jc w:val="both"/>
      </w:pPr>
      <w:r>
        <w:rPr>
          <w:spacing w:val="-1"/>
          <w:sz w:val="28"/>
          <w:szCs w:val="28"/>
        </w:rPr>
        <w:t xml:space="preserve">В соответствии со статьей 22, 56 Федерального закона от 06.10.2003 № </w:t>
      </w:r>
      <w:r>
        <w:rPr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spacing w:val="-1"/>
          <w:sz w:val="28"/>
          <w:szCs w:val="28"/>
        </w:rPr>
        <w:t>Российской Федерации», Федеральным законом от 12.05.2002 № 67-</w:t>
      </w:r>
      <w:r>
        <w:rPr>
          <w:sz w:val="28"/>
          <w:szCs w:val="28"/>
        </w:rPr>
        <w:t>ФЗ «Об основных гарантиях избирательных прав и права на участие в референдуме граждан Российской Федерации»,  статьей 8 закона Кировской области от 29.07.2003 № 186-З0 «О референдуме в Кировской области и местном референдуме в Кировской области» и на основании распоряжения</w:t>
      </w:r>
      <w:r>
        <w:t xml:space="preserve"> </w:t>
      </w:r>
      <w:r>
        <w:rPr>
          <w:sz w:val="28"/>
          <w:szCs w:val="28"/>
        </w:rPr>
        <w:t>главы</w:t>
      </w:r>
      <w:r w:rsidR="00BE016B">
        <w:rPr>
          <w:sz w:val="28"/>
          <w:szCs w:val="28"/>
        </w:rPr>
        <w:t xml:space="preserve">   администрации   от </w:t>
      </w:r>
      <w:r w:rsidR="00CC7D1D">
        <w:rPr>
          <w:sz w:val="28"/>
          <w:szCs w:val="28"/>
        </w:rPr>
        <w:t>12</w:t>
      </w:r>
      <w:r w:rsidR="00BE016B">
        <w:rPr>
          <w:sz w:val="28"/>
          <w:szCs w:val="28"/>
        </w:rPr>
        <w:t>.0</w:t>
      </w:r>
      <w:r w:rsidR="00CC7D1D">
        <w:rPr>
          <w:sz w:val="28"/>
          <w:szCs w:val="28"/>
        </w:rPr>
        <w:t>7</w:t>
      </w:r>
      <w:r w:rsidR="00BE016B">
        <w:rPr>
          <w:sz w:val="28"/>
          <w:szCs w:val="28"/>
        </w:rPr>
        <w:t>.202</w:t>
      </w:r>
      <w:r w:rsidR="00CC7D1D">
        <w:rPr>
          <w:sz w:val="28"/>
          <w:szCs w:val="28"/>
        </w:rPr>
        <w:t xml:space="preserve">1   </w:t>
      </w:r>
      <w:r w:rsidR="00BE016B">
        <w:rPr>
          <w:sz w:val="28"/>
          <w:szCs w:val="28"/>
        </w:rPr>
        <w:t>№</w:t>
      </w:r>
      <w:r w:rsidR="00BE016B">
        <w:rPr>
          <w:sz w:val="28"/>
          <w:szCs w:val="28"/>
        </w:rPr>
        <w:tab/>
        <w:t xml:space="preserve"> </w:t>
      </w:r>
      <w:r w:rsidR="00CC7D1D">
        <w:rPr>
          <w:sz w:val="28"/>
          <w:szCs w:val="28"/>
        </w:rPr>
        <w:t>6</w:t>
      </w:r>
      <w:r>
        <w:rPr>
          <w:sz w:val="28"/>
          <w:szCs w:val="28"/>
        </w:rPr>
        <w:t xml:space="preserve">  «Об   инициативе   проведения</w:t>
      </w:r>
      <w:r>
        <w:t xml:space="preserve"> </w:t>
      </w:r>
      <w:r>
        <w:rPr>
          <w:spacing w:val="-1"/>
          <w:sz w:val="28"/>
          <w:szCs w:val="28"/>
        </w:rPr>
        <w:t xml:space="preserve">местного референдума» Аджимская </w:t>
      </w:r>
      <w:r>
        <w:rPr>
          <w:sz w:val="28"/>
          <w:szCs w:val="28"/>
        </w:rPr>
        <w:tab/>
        <w:t xml:space="preserve">сельская </w:t>
      </w:r>
      <w:r>
        <w:rPr>
          <w:spacing w:val="-3"/>
          <w:sz w:val="28"/>
          <w:szCs w:val="28"/>
        </w:rPr>
        <w:t>Дума РЕШИЛА:</w:t>
      </w:r>
    </w:p>
    <w:p w:rsidR="008043A4" w:rsidRDefault="008043A4" w:rsidP="008043A4">
      <w:pPr>
        <w:shd w:val="clear" w:color="auto" w:fill="FFFFFF"/>
        <w:tabs>
          <w:tab w:val="left" w:pos="-142"/>
          <w:tab w:val="left" w:pos="1018"/>
          <w:tab w:val="left" w:leader="underscore" w:pos="2534"/>
        </w:tabs>
        <w:spacing w:line="322" w:lineRule="exact"/>
        <w:jc w:val="both"/>
        <w:rPr>
          <w:spacing w:val="-28"/>
          <w:sz w:val="28"/>
          <w:szCs w:val="28"/>
        </w:rPr>
      </w:pPr>
      <w:r>
        <w:rPr>
          <w:spacing w:val="-3"/>
          <w:sz w:val="28"/>
          <w:szCs w:val="28"/>
        </w:rPr>
        <w:t xml:space="preserve">            </w:t>
      </w:r>
      <w:r>
        <w:rPr>
          <w:spacing w:val="-3"/>
          <w:sz w:val="28"/>
          <w:szCs w:val="28"/>
        </w:rPr>
        <w:tab/>
        <w:t xml:space="preserve"> 1. Поддержать инициативу проведения местного референдума по вопросу </w:t>
      </w:r>
      <w:r>
        <w:rPr>
          <w:sz w:val="28"/>
          <w:szCs w:val="28"/>
        </w:rPr>
        <w:t>введения самообложения граждан, выдвинутую главой администрации Аджимского сельского поселения.</w:t>
      </w:r>
    </w:p>
    <w:p w:rsidR="008043A4" w:rsidRDefault="008043A4" w:rsidP="008043A4">
      <w:pPr>
        <w:shd w:val="clear" w:color="auto" w:fill="FFFFFF"/>
        <w:tabs>
          <w:tab w:val="left" w:pos="1186"/>
        </w:tabs>
        <w:spacing w:line="317" w:lineRule="exact"/>
        <w:ind w:firstLine="725"/>
        <w:rPr>
          <w:sz w:val="28"/>
          <w:szCs w:val="28"/>
        </w:rPr>
      </w:pPr>
      <w:r>
        <w:rPr>
          <w:spacing w:val="-15"/>
          <w:sz w:val="28"/>
          <w:szCs w:val="28"/>
        </w:rPr>
        <w:t xml:space="preserve">     2.</w:t>
      </w:r>
      <w:r>
        <w:rPr>
          <w:sz w:val="28"/>
          <w:szCs w:val="28"/>
        </w:rPr>
        <w:tab/>
        <w:t>Опубликовать  настоящее решение в  информационном   Бюллетене органов местного самоуправления муниципального образования Аджимское сельское поселение Малмыжского района Кировской области.</w:t>
      </w:r>
    </w:p>
    <w:p w:rsidR="008043A4" w:rsidRDefault="008043A4" w:rsidP="008043A4">
      <w:pPr>
        <w:shd w:val="clear" w:color="auto" w:fill="FFFFFF"/>
        <w:tabs>
          <w:tab w:val="left" w:pos="1186"/>
        </w:tabs>
        <w:spacing w:line="317" w:lineRule="exact"/>
        <w:ind w:firstLine="725"/>
        <w:rPr>
          <w:spacing w:val="-1"/>
          <w:sz w:val="28"/>
          <w:szCs w:val="28"/>
        </w:rPr>
      </w:pPr>
      <w:r>
        <w:rPr>
          <w:spacing w:val="-20"/>
          <w:sz w:val="28"/>
          <w:szCs w:val="28"/>
        </w:rPr>
        <w:t xml:space="preserve">     3.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Настоящее решение вступает в силу со дня его подписания.</w:t>
      </w:r>
    </w:p>
    <w:p w:rsidR="008043A4" w:rsidRDefault="008043A4" w:rsidP="008043A4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8043A4" w:rsidRDefault="008043A4" w:rsidP="008043A4">
      <w:pPr>
        <w:shd w:val="clear" w:color="auto" w:fill="FFFFFF"/>
        <w:tabs>
          <w:tab w:val="left" w:pos="1056"/>
        </w:tabs>
        <w:spacing w:line="317" w:lineRule="exact"/>
        <w:rPr>
          <w:spacing w:val="-1"/>
          <w:sz w:val="28"/>
          <w:szCs w:val="28"/>
        </w:rPr>
      </w:pPr>
    </w:p>
    <w:p w:rsidR="008043A4" w:rsidRDefault="008043A4" w:rsidP="008043A4">
      <w:pPr>
        <w:shd w:val="clear" w:color="auto" w:fill="FFFFFF"/>
        <w:tabs>
          <w:tab w:val="left" w:pos="1056"/>
        </w:tabs>
        <w:spacing w:line="317" w:lineRule="exact"/>
      </w:pPr>
      <w:r>
        <w:rPr>
          <w:spacing w:val="-1"/>
          <w:sz w:val="28"/>
          <w:szCs w:val="28"/>
        </w:rPr>
        <w:t xml:space="preserve">Глава сельского поселения        </w:t>
      </w:r>
      <w:r w:rsidR="00255163">
        <w:rPr>
          <w:spacing w:val="-1"/>
          <w:sz w:val="28"/>
          <w:szCs w:val="28"/>
        </w:rPr>
        <w:t xml:space="preserve">                                        </w:t>
      </w:r>
      <w:r>
        <w:rPr>
          <w:spacing w:val="-1"/>
          <w:sz w:val="28"/>
          <w:szCs w:val="28"/>
        </w:rPr>
        <w:t>Р.М. Хайрутдинова</w:t>
      </w:r>
    </w:p>
    <w:p w:rsidR="008043A4" w:rsidRDefault="008043A4" w:rsidP="008043A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</w:p>
    <w:p w:rsidR="008043A4" w:rsidRDefault="008043A4" w:rsidP="008043A4">
      <w:pPr>
        <w:shd w:val="clear" w:color="auto" w:fill="FFFFFF"/>
        <w:tabs>
          <w:tab w:val="left" w:leader="underscore" w:pos="2976"/>
          <w:tab w:val="left" w:pos="6298"/>
          <w:tab w:val="left" w:leader="underscore" w:pos="7349"/>
        </w:tabs>
        <w:rPr>
          <w:sz w:val="28"/>
          <w:szCs w:val="28"/>
        </w:rPr>
      </w:pPr>
    </w:p>
    <w:p w:rsidR="003C378A" w:rsidRDefault="003C378A"/>
    <w:sectPr w:rsidR="003C378A" w:rsidSect="003C3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043A4"/>
    <w:rsid w:val="00195D92"/>
    <w:rsid w:val="00255163"/>
    <w:rsid w:val="003C378A"/>
    <w:rsid w:val="003D6F32"/>
    <w:rsid w:val="00407E49"/>
    <w:rsid w:val="00523CF1"/>
    <w:rsid w:val="00597F3F"/>
    <w:rsid w:val="008043A4"/>
    <w:rsid w:val="00BE016B"/>
    <w:rsid w:val="00CC7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2021-07-15T07:29:00Z</cp:lastPrinted>
  <dcterms:created xsi:type="dcterms:W3CDTF">2021-07-15T07:14:00Z</dcterms:created>
  <dcterms:modified xsi:type="dcterms:W3CDTF">2021-07-15T07:30:00Z</dcterms:modified>
</cp:coreProperties>
</file>